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56" w:rsidRPr="009A6256" w:rsidRDefault="009A6256" w:rsidP="009A6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2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C4D57D" wp14:editId="7F3EE5FC">
            <wp:extent cx="876300" cy="841921"/>
            <wp:effectExtent l="0" t="0" r="0" b="0"/>
            <wp:docPr id="1" name="Рисунок 1" descr="Z:\Ткаченко\ГЕРБЫ на 13.07.2017\Герб Невель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Ткаченко\ГЕРБЫ на 13.07.2017\Герб Невельс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85" cy="84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56" w:rsidRPr="009A6256" w:rsidRDefault="009A6256" w:rsidP="009A6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</w:tblGrid>
      <w:tr w:rsidR="009A6256" w:rsidRPr="009A6256" w:rsidTr="00E362D2">
        <w:trPr>
          <w:cantSplit/>
          <w:trHeight w:hRule="exact" w:val="1120"/>
        </w:trPr>
        <w:tc>
          <w:tcPr>
            <w:tcW w:w="9242" w:type="dxa"/>
          </w:tcPr>
          <w:p w:rsidR="009A6256" w:rsidRPr="009A6256" w:rsidRDefault="009A6256" w:rsidP="009A6256">
            <w:pPr>
              <w:keepNext/>
              <w:overflowPunct w:val="0"/>
              <w:autoSpaceDE w:val="0"/>
              <w:autoSpaceDN w:val="0"/>
              <w:adjustRightInd w:val="0"/>
              <w:spacing w:after="120" w:line="240" w:lineRule="auto"/>
              <w:ind w:right="142"/>
              <w:jc w:val="center"/>
              <w:textAlignment w:val="baseline"/>
              <w:outlineLvl w:val="6"/>
              <w:rPr>
                <w:rFonts w:ascii="Times New Roman" w:eastAsia="Times New Roman" w:hAnsi="Times New Roman" w:cs="Times New Roman"/>
                <w:b/>
                <w:bCs/>
                <w:spacing w:val="80"/>
                <w:sz w:val="42"/>
                <w:szCs w:val="42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b/>
                <w:bCs/>
                <w:spacing w:val="80"/>
                <w:sz w:val="42"/>
                <w:szCs w:val="42"/>
                <w:lang w:eastAsia="ru-RU"/>
              </w:rPr>
              <w:t>ПОСТАНОВЛЕНИЕ</w:t>
            </w:r>
          </w:p>
          <w:p w:rsidR="009A6256" w:rsidRPr="009A6256" w:rsidRDefault="009A6256" w:rsidP="009A6256">
            <w:pPr>
              <w:keepNext/>
              <w:spacing w:after="24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aps/>
                <w:smallCaps/>
                <w:sz w:val="28"/>
                <w:szCs w:val="28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caps/>
                <w:smallCaps/>
                <w:sz w:val="28"/>
                <w:szCs w:val="28"/>
                <w:lang w:eastAsia="ru-RU"/>
              </w:rPr>
              <w:t>АДМИНИСТРАЦИИ НевельскОГО ГОРОДСКОГО ОКРУГА</w:t>
            </w:r>
          </w:p>
        </w:tc>
      </w:tr>
      <w:tr w:rsidR="009A6256" w:rsidRPr="009A6256" w:rsidTr="00E362D2">
        <w:trPr>
          <w:cantSplit/>
          <w:trHeight w:hRule="exact" w:val="580"/>
        </w:trPr>
        <w:tc>
          <w:tcPr>
            <w:tcW w:w="9242" w:type="dxa"/>
          </w:tcPr>
          <w:p w:rsidR="009A6256" w:rsidRPr="009A6256" w:rsidRDefault="009A6256" w:rsidP="009A6256">
            <w:pPr>
              <w:tabs>
                <w:tab w:val="left" w:pos="567"/>
                <w:tab w:val="left" w:pos="993"/>
                <w:tab w:val="left" w:pos="2127"/>
                <w:tab w:val="left" w:pos="3828"/>
                <w:tab w:val="left" w:pos="4962"/>
                <w:tab w:val="left" w:pos="6379"/>
                <w:tab w:val="left" w:pos="6521"/>
                <w:tab w:val="left" w:pos="7088"/>
                <w:tab w:val="left" w:pos="8222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4"/>
                <w:szCs w:val="24"/>
                <w:lang w:eastAsia="ru-RU"/>
              </w:rPr>
            </w:pPr>
            <w:proofErr w:type="gramStart"/>
            <w:r w:rsidRPr="009A6256">
              <w:rPr>
                <w:rFonts w:ascii="Courier New" w:eastAsia="Times New Roman" w:hAnsi="Courier New" w:cs="Courier New"/>
                <w:color w:val="0000FF"/>
                <w:sz w:val="24"/>
                <w:szCs w:val="24"/>
                <w:lang w:eastAsia="ru-RU"/>
              </w:rPr>
              <w:t xml:space="preserve">от  </w:t>
            </w:r>
            <w:r w:rsidRPr="009A62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12.03.2024</w:t>
            </w:r>
            <w:proofErr w:type="gramEnd"/>
            <w:r w:rsidRPr="009A6256">
              <w:rPr>
                <w:rFonts w:ascii="Courier New" w:eastAsia="Times New Roman" w:hAnsi="Courier New" w:cs="Courier New"/>
                <w:color w:val="0000FF"/>
                <w:sz w:val="24"/>
                <w:szCs w:val="24"/>
                <w:lang w:eastAsia="ru-RU"/>
              </w:rPr>
              <w:t xml:space="preserve">       № </w:t>
            </w:r>
            <w:r w:rsidRPr="009A62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339</w:t>
            </w:r>
          </w:p>
          <w:p w:rsidR="009A6256" w:rsidRPr="009A6256" w:rsidRDefault="009A6256" w:rsidP="009A6256">
            <w:pPr>
              <w:tabs>
                <w:tab w:val="left" w:pos="993"/>
                <w:tab w:val="left" w:pos="1815"/>
                <w:tab w:val="left" w:pos="1957"/>
                <w:tab w:val="left" w:pos="2524"/>
                <w:tab w:val="left" w:pos="3658"/>
              </w:tabs>
              <w:spacing w:after="24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9A62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ab/>
            </w:r>
            <w:proofErr w:type="spellStart"/>
            <w:r w:rsidRPr="009A62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г.Невельск</w:t>
            </w:r>
            <w:proofErr w:type="spellEnd"/>
            <w:r w:rsidRPr="009A62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A6256" w:rsidRPr="009A6256" w:rsidRDefault="009A6256" w:rsidP="009A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5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1"/>
      </w:tblGrid>
      <w:tr w:rsidR="009A6256" w:rsidRPr="009A6256" w:rsidTr="00E362D2">
        <w:trPr>
          <w:trHeight w:hRule="exact" w:val="1343"/>
        </w:trPr>
        <w:tc>
          <w:tcPr>
            <w:tcW w:w="4531" w:type="dxa"/>
          </w:tcPr>
          <w:p w:rsidR="009A6256" w:rsidRPr="009A6256" w:rsidRDefault="009A6256" w:rsidP="009A625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кадровом резерве муниципального образования «Невельский городской округ»</w:t>
            </w:r>
          </w:p>
        </w:tc>
      </w:tr>
    </w:tbl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02.03.2007 № 25-ФЗ «О муниципальной службе в Российской Федерации», Законом Сахалинской области от 06.07.2007 № 78-ЗО «Об отдельных вопросах муниципальной службы в Сахалинской области», в целях обеспечения эффективности подбора, расстановки и ротации управленческих кадров, своевременного замещения вакантных должностей квалифицированными специалистами, руководствуясь статьями руководствуясь ст. ст. 44, 45 Устава муниципального образования «Невельский городской округ», администрация Невельского городского округа</w:t>
      </w:r>
    </w:p>
    <w:p w:rsidR="009A6256" w:rsidRPr="009A6256" w:rsidRDefault="009A6256" w:rsidP="009A62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A6256" w:rsidRPr="009A6256" w:rsidRDefault="009A6256" w:rsidP="009A62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положение о кадровом резерве для замещения должностей муниципальной службы в администрации муниципального образования «Невельский городской округ» (прилагается).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 положение о резерве управленческих кадров муниципального образования «Невельский городской округ» (прилагается).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Утвердить положение о комиссии по формированию и подготовке кадрового резерва для замещения должностей муниципальной службы в администрации муниципального образования «Невельский городской округ» и резерва управленческих кадров муниципального образования «Невельский городской округ» (прилагается).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Утвердить состав комиссии по формированию и подготовке кадрового резерва для замещения должностей муниципальной службы в администрации муниципального образования «Невельский городской округ» и резерва управленческих кадров муниципального образования «Невельский городской округ» (прилагается).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Признать утратившими силу постановление администрации от 20.08.2018 № 1081 «О кадровом резерве муниципального образования «Невельский городской округ»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 Настоящее постановление опубликовать в газете «Невельские новости» и разместить в сетевом издании «Нормативные правовые акты Невельского городского округа».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исполнением настоящего постановления возложить на вице-мэра Невельского городского округа Смирнова Д.В.</w:t>
      </w:r>
    </w:p>
    <w:p w:rsidR="009A6256" w:rsidRPr="009A6256" w:rsidRDefault="009A6256" w:rsidP="009A625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A6256" w:rsidRPr="009A6256" w:rsidRDefault="009A6256" w:rsidP="009A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Мэр Невельского городского округа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А.В. </w:t>
      </w:r>
      <w:proofErr w:type="spellStart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Шабельник</w:t>
      </w:r>
      <w:proofErr w:type="spellEnd"/>
    </w:p>
    <w:p w:rsidR="009A6256" w:rsidRPr="009A6256" w:rsidRDefault="009A6256" w:rsidP="009A62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Невельского городского округа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12.03.2024 № 339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кадровом резерве для замещения должностей муниципальной службы в администрации муниципального образования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Положение о кадровом резерве для замещения должностей муниципальной службы в администрации Невельского городского округа (далее - положение) определяет порядок формирования и организации работы с кадровым резервом для замещения вакантных должностей муниципальной службы в администрации Невельского городского округа (далее - Кадровый резерв).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 Кадровый резерв могут включаться лица, замещающие должности муниципальной службы (далее - муниципальные служащие), и граждане Российской Федерации, граждане иностранных государств-участников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(далее-граждане), отвечающие квалификационным требованиям, предъявляемым к соответствующим должностям муниципальной службы, обладающие необходимой профессиональной компетентностью, деловыми и личностными качествами.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1.3. Работа по формированию Кадрового резерва проводится в целях: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своевременного замещения вакантных должностей муниципальной службы лицами, соответствующими квалификационным требованиям к должностям муниципальной службы;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привлечения высококвалифицированных специалистов на муниципальную службу;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создания условий для профессионального роста муниципальных служащих на муниципальной службе;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стимулирования повышения профессионализма муниципальных служащих администрации Невельского городского округа;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совершенствования деятельности по подбору и расстановке кадров.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1.4. Формирование Кадрового резерва осуществляется на основе следующих принципов: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равного доступа граждан Российской Федерации, граждан иностранных государств-участников международных договоров Российской Федерации к муниципальной службе;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гласности в формировании и работе с Кадровым резервом;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-объективности в подборе и зачислении в Кадровый резерв в соответствии с деловыми качествами и результатами служебной деятельности кандидатов;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-единства основных требований, предъявляемых к кандидатам для включения в Кадровый резерв;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добровольности включения в Кадровый резерв.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Как правило, на вакантную должность муниципальной службы назначаются лица, состоящие в Кадровом резерве. При появлении вакантной должности гражданину, состоящему в Кадровом резерве, предлагается замещение данной должности в письменной форме. При этом гражданин, состоящий в 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Кадровом резерве, в письменной форме дает согласие на замещение либо отказывается от соответствующего назначения.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При наличии нескольких кандидатов, включенных в Кадровый резерв на одну должность, предполагаемую к замещению, решение о предложении вакантной должности одному из кандидатов принимается мэром Невельского городского округа.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1.7. При отказе гражданина, состоящего в Кадровом резерве, от предложенной должности рассмотрению подлежат другие кандидаты, не состоящие в Кадровом резерве.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Организационно-методическое руководство по формированию Кадрового резерва осуществляет консультант администрации Невельского городского округа, в должностные обязанности которого входит ведение кадровой работы (далее - консультант).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Порядок формирования и утверждения Кадрового резерва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Кадровый резерв формируется один раз в три года и утверждается постановлением администрации Невельского городского округа.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 Кадровый резерв включаются лица в возрасте до 65 лет.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Включение муниципального служащего (гражданина) в Кадровый резерв для замещения должности муниципальной службы осуществляется по результатам отборочных процедур.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Муниципальный служащий может быть включен в Кадровый резерв по результатам аттестации муниципального служащего в соответствии с рекомендациями аттестационной комиссии.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Муниципальный служащий (гражданин) может быть включен в Кадровый резерв, в случае участия его в конкурсе на замещение вакантной должности муниципальной службы и не ставшим в нем победителем, в соответствии с решением конкурсной комиссии.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Подбор муниципальных служащих (граждан) для включения в Кадровый резерв осуществляется по следующим критериям: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Профессионально-деловые качества: соответствие образования направлению деятельности, наличие соответствующего стажа (опыта работы), профессиональных знаний, умение определять актуальные задачи, координировать и контролировать процесс их выполнения, систематическое повышение профессионального уровня.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Коммуникативные навыки: ведение деловых бесед, совещаний, способность анализировать и принимать обоснованные решения.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2.6.3. Личностные качества: ответственность, добросовестность, работоспособность, объективность, коммуникабельность, корректность, инициативность, оперативность.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ar34"/>
      <w:bookmarkEnd w:id="0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Кадровый резерв создается для замещения высших, главных, ведущих, старших и младших групп должностей муниципальной службы.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2.8. Составной частью кадрового резерва является резерв управленческих кадров муниципального образования «Невельский городской округ», формируемый для замещения должностей, относящихся к высшей и главной группе должностей категории «руководители», а также для руководителей муниципальных унитарных предприятий и муниципальных учреждений, учредителем которых является администрация Невельского городского округа в соответствии с положением о резерве управленческих кадров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В состав Кадрового резерва на каждую должность подбираются 1 - 2 кандидатуры. Допускается включение одной и той же кандидатуры в списки 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Кадрового резерва на замещение нескольких должностей муниципальной службы, но не более трех должностей.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Администрация муниципального образования «Невельский городской округ» не менее чем за 20 дней до начала отборочных процедур публикует в газете «Невельские новости» и размещает на официальном сайте администрации муниципального образования «Невельский городской округ» информацию о предстоящем отборе и приеме документов от кандидатов для включения в Кадровый резерв с указанием требований к претендентам, перечня представляемых документов и других необходимых сведений.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Предложения о включении муниципальных служащих в Кадровый резерв вносят руководители структурных подразделений администрации муниципального образования «Невельский городской округ» по согласованию с вице-мэрами, курирующими соответствующее направление деятельности. Руководители структурных подразделений несут персональную ответственность за качественный состав Кадрового резерва и рост его профессионального потенциала.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ar40"/>
      <w:bookmarkEnd w:id="1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Для включения в Кадровый резерв граждане и муниципальные служащие представляют консультанту: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личное заявление (приложение № 1);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собственноручно заполненную и подписанную анкету (приложение № 2);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-копию паспорта или заменяющего его документа;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-копию документов о профессиональном образовании, а также по желанию гражданина – о дополнительном профессиональном образовании, о присвоении ученой степени, ученого звания; заверенные нотариально или кадровыми службами по месту работы (службы);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трудовой книжки и (или) сведения о трудовой деятельности (в соответствии со статьей 66.1 ТК РФ);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справку об отсутствии заболевания, препятствующего поступлению на муниципальную службу или ее прохождению;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представление – ходатайство (приложение № 3), за исключением кандидатов, изъявивших желание участвовать в отборе в порядке самовыдвижения.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Документы, указанные в пункте 2.13 положения, представляются кандидатом в течение 20 календарных дней со дня объявления об их приеме.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Несвоевременное представление документов, представление их не в полном объеме являются основаниями для отказа кандидату в их приеме.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Выдвижение кандидатов для включения в Кадровый резерв осуществляется: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самовыдвижения;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 представлению – ходатайству: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-руководителя структурного подразделения администрации муниципального образования «Невельский городской округ»;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иных органов местного самоуправления муниципального образования «Невельский городской округ»;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политических партий, общественных объединений;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иных юридических лиц.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Отбор кандидатов в Кадровый резерв проводится по решению комиссии по формированию и подготовке кадрового резерва для замещения должностей муниципальной службы в администрации муниципального образования «Невельский городской округ» и резерва управленческих кадров муниципального образования «Невельский городской округ» (далее - Комиссия).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Не позднее 30 календарных дней после завершения приема документов по итогам проведенного отбора Комиссия своим решением утверждает список кандидатов, рекомендуемых для включения в Кадровый резерв.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2.18. Консультант формирует общий список Кадрового резерва для замещения должностей муниципальной службы в администрации муниципального образования «Невельский городской округ» (приложение № 4).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2.19. Решение о включении кандидатов в Кадровый резерв принимается мэром муниципального образования «Невельский городской округ» и утверждается постановлением администрации муниципального образования «Невельский городской округ».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О решении Комиссии кандидатам, участвовавшим в отборе, сообщается в письменной форме, в течение 10 календарных дней со дня заседания Комиссии. Информация о результатах отбора размещается на официальном сайте администрации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Ежегодно проводится обновление кадрового резерва для замещения должностей муниципальной службы в администрации муниципального образования «Невельский городской округ» в следующем порядке: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Руководители структурных подразделений администрации муниципального образования «Невельский городской округ» проводят анализ кадрового резерва должностей муниципальной службы в своих подразделениях, принимают решение об оставлении муниципального служащего в составе Кадрового резерва или об исключении.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Списки о включении муниципальных служащих в кадровый резерв для замещения должностей муниципальной службы в администрации муниципального образования «Невельский городской округ» или исключении ежегодно до 1 февраля текущего года руководители структурных подразделений администрации муниципального образования «Невельский городской округ» представляют консультанту администрации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Консультант администрации муниципального образования «Невельский городской округ» на основании предоставленных списков проводит обновление Кадрового резерва путем включения или исключения муниципальных служащих в основной состав кадрового резерва для замещения должностей муниципальной службы в администрации муниципального образования «Невельский городской округ». Обновленный список кадрового резерва для замещения должностей муниципальной службы в администрации муниципального образования «Невельский городской округ» утверждается постановлением администрации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Кандидаты, состоящие в резерве для замещения должностей муниципальной службы в администрации муниципального образования «Невельский городской округ» ежегодно до 1 марта текущего года, представляют консультанту администрации муниципального образования «Невельский городской округ» план самоподготовки.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Порядок замещения вакантных должностей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 Кадрового резерва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В срок не более 15 рабочих дней после образования вакансии формируется список кандидатов из Кадрового резерва, рекомендованных для назначения на вакантную должность.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 принятии решения о рекомендации кандидата проводится оценка его соответствия квалификационным требованиям, предъявляемым к вакантной должности, анализа прохождения индивидуальной подготовки кандидата, при необходимости проведение индивидуального собеседования.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В срок не более 20 рабочих дней после образования вакантной должности резервисту предлагается замещение указанной должности в письменной форме. При 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этом резервист в письменной форме дает согласие на замещение должности либо отказ от соответствующего назначения.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При наличии нескольких кандидатов на одну должность, предполагаемую к замещению, решение о предложении вакантной должности одному из кандидатов принимается мэром муниципального образования «Невельский городской округ».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Основания для исключения из Кадрового резерва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Основаниями для исключения муниципального служащего (гражданина) из Кадрового резерва являются: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истечение срока нахождения в Кадровом резерве;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-совершение дисциплинарного проступка, за который к муниципальному служащему применено дисциплинарное взыскание (на период действия дисциплинарного взыскания);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отказ от предложения о замещении должности муниципальной службы более двух раз;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подача личного заявления об исключении из Кадрового резерва;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наступление и (или) установление обстоятельств, препятствующих поступлению гражданина на муниципальную службу или прохождению им муниципальной службы;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увольнение с муниципальной службы, за исключением увольнения в связи с ликвидацией или сокращением штата;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отказ от прохождения профессиональной переподготовки, повышения квалификации или стажировки муниципального служащего;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на должность муниципальной службы;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сокращение должности муниципальной службы, для замещения которой муниципальный служащий (гражданин) состоит в Кадровом резерве, ликвидация муниципального органа (учреждения);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предоставление недостоверных сведений при решении вопроса о включении в Кадровый резерв;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достижение предельного возраста пребывания на муниципальной службе - 65 лет.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tbl>
      <w:tblPr>
        <w:tblW w:w="0" w:type="auto"/>
        <w:tblInd w:w="4044" w:type="dxa"/>
        <w:tblLook w:val="00A0" w:firstRow="1" w:lastRow="0" w:firstColumn="1" w:lastColumn="0" w:noHBand="0" w:noVBand="0"/>
      </w:tblPr>
      <w:tblGrid>
        <w:gridCol w:w="565"/>
        <w:gridCol w:w="4638"/>
        <w:gridCol w:w="108"/>
      </w:tblGrid>
      <w:tr w:rsidR="009A6256" w:rsidRPr="009A6256" w:rsidTr="00E362D2">
        <w:trPr>
          <w:gridBefore w:val="1"/>
          <w:gridAfter w:val="1"/>
          <w:wBefore w:w="567" w:type="dxa"/>
          <w:wAfter w:w="108" w:type="dxa"/>
          <w:trHeight w:val="70"/>
        </w:trPr>
        <w:tc>
          <w:tcPr>
            <w:tcW w:w="4644" w:type="dxa"/>
          </w:tcPr>
          <w:p w:rsid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кадровом резерве для замещения должностей муниципальной службы в администрации муниципального образования «Невельский городской округ» утвержденному Постановлением администрации Невельского городского округа от 12.03.2024 № 339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5319" w:type="dxa"/>
            <w:gridSpan w:val="3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комиссию по формированию и подготовке кадрового резерва для замещения должностей муниципальной службы в администрации муниципального образования «</w:t>
            </w:r>
            <w:proofErr w:type="gramStart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Невельский  городской</w:t>
            </w:r>
            <w:proofErr w:type="gramEnd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округ» и резерва управленческих кадров муниципального образования «Невельский городской округ»</w:t>
            </w:r>
          </w:p>
        </w:tc>
      </w:tr>
    </w:tbl>
    <w:p w:rsidR="009A6256" w:rsidRPr="009A6256" w:rsidRDefault="009A6256" w:rsidP="009A6256">
      <w:pPr>
        <w:tabs>
          <w:tab w:val="left" w:pos="5387"/>
          <w:tab w:val="left" w:pos="5529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9A6256" w:rsidRPr="009A6256" w:rsidRDefault="009A6256" w:rsidP="009A6256">
      <w:pPr>
        <w:tabs>
          <w:tab w:val="left" w:pos="5387"/>
          <w:tab w:val="left" w:pos="552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________________________________,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 по адресу: 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 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Паспорт серия ____ № 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Прошу принять мои документы для включения в кадровый резерв для замещения должностей муниципальной службы в администрации муниципального образования «Невельский городской округ» на должность(и) 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Даю согласие на обработку своих персональных данных и проведение в отношении меня и предоставленных мною документов необходимых проверок.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Необходимые документы прилагаю на __________ л.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"___" _________ 20___</w:t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  <w:t>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left="7080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Подпись</w:t>
      </w:r>
    </w:p>
    <w:p w:rsidR="009A6256" w:rsidRPr="009A6256" w:rsidRDefault="009A6256" w:rsidP="009A6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6256" w:rsidRPr="009A6256" w:rsidSect="009A6256">
          <w:pgSz w:w="11906" w:h="16838"/>
          <w:pgMar w:top="284" w:right="850" w:bottom="284" w:left="1701" w:header="708" w:footer="708" w:gutter="0"/>
          <w:cols w:space="720"/>
          <w:docGrid w:linePitch="326"/>
        </w:sect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tbl>
      <w:tblPr>
        <w:tblW w:w="0" w:type="auto"/>
        <w:tblInd w:w="4644" w:type="dxa"/>
        <w:tblLook w:val="00A0" w:firstRow="1" w:lastRow="0" w:firstColumn="1" w:lastColumn="0" w:noHBand="0" w:noVBand="0"/>
      </w:tblPr>
      <w:tblGrid>
        <w:gridCol w:w="4428"/>
      </w:tblGrid>
      <w:tr w:rsidR="009A6256" w:rsidRPr="009A6256" w:rsidTr="00E362D2">
        <w:tc>
          <w:tcPr>
            <w:tcW w:w="4644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2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кадровом резерве для замещения должностей муниципальной службы в администрации муниципального образования «Невельский городской округ» утвержденному Постановлением администрации Невельского городского округа от 12.03.2024 № 339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АНКЕТА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кандидата в кадровый резерв для замещения должностей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муниципальной службы в администрации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муниципального образования 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(заполняется собственноручно)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 xml:space="preserve">                                 </w:t>
      </w: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Место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1.Фамилия___________________________</w:t>
      </w: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 xml:space="preserve">                                               </w:t>
      </w: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для</w:t>
      </w: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ab/>
        <w:t>│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Имя_______________________________</w:t>
      </w: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 xml:space="preserve">                                         </w:t>
      </w: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фотографии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  <w:t>Отчество___________________________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4"/>
        <w:gridCol w:w="4534"/>
      </w:tblGrid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Образование (когда и какие учебные заведения окончили, номера дипломов)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подготовки или специальность по диплому, квалификация по диплому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окончания); Ученая </w:t>
            </w: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степень, ученое звание (когда присвоены, номера дипломов, аттестатов)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службы, чин муниципальной службы (кем и когда присвоены)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Были ли Вы судимы, когда и за что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 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1190"/>
        <w:gridCol w:w="3288"/>
        <w:gridCol w:w="2721"/>
      </w:tblGrid>
      <w:tr w:rsidR="009A6256" w:rsidRPr="009A6256" w:rsidTr="00E362D2"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Месяц и год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 с указанием организации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организации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</w:t>
            </w:r>
            <w:proofErr w:type="spellStart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за границей)</w:t>
            </w:r>
          </w:p>
        </w:tc>
      </w:tr>
      <w:tr w:rsidR="009A6256" w:rsidRPr="009A6256" w:rsidTr="00E362D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ухода</w:t>
            </w: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256" w:rsidRPr="009A6256" w:rsidRDefault="009A6256" w:rsidP="009A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256" w:rsidRPr="009A6256" w:rsidRDefault="009A6256" w:rsidP="009A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12. Государственные награды, иные награды и знаки отличия: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lastRenderedPageBreak/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13. Ваши основные профессиональные достижения с указанием их результативности и эффективности: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14. Цели профессиональной карьеры: укажите ближайшие и (или) долгосрочные цели, к которым Вы стремитесь в своей профессиональной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деятельности: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15. Какую информацию о себе Вы хотели бы добавить, которая характеризовала бы Вас как управленца: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16. Домашний адрес (адрес регистрации, фактического проживания), номер телефона (либо иной вид связи):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 xml:space="preserve">17. Паспорт или документ, его заменяющий 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left="708"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(серия, номер, кем и когда выдан)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18. Дополнительные сведения, которые желаете сообщить о себе: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19. На проведение в отношении меня проверочных мероприятий, обработку персональных данных, в том числе доступ к ним третьих лиц, в целях реализации мероприятий по формированию кадрового резерва для замещения должностей муниципальной службы в администрации муниципального образования «Невельский городской округ» согласен (согласна).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"___" ___________ 20___ г.</w:t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ab/>
        <w:t>Подпись 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Изложенные в анкете данные соответствуют документам, удостоверяющим личность, записям в трудовой книжке, документам об образовании.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"___" ___________ 20___ г. 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60" w:line="240" w:lineRule="auto"/>
        <w:ind w:left="2124"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  <w:t>(подпись, фамилия сотрудника, принявшего анкету)</w:t>
      </w:r>
    </w:p>
    <w:p w:rsidR="009A6256" w:rsidRP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9A6256" w:rsidRP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9A6256" w:rsidRP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tabs>
          <w:tab w:val="left" w:pos="801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219" w:type="dxa"/>
        <w:tblLook w:val="00A0" w:firstRow="1" w:lastRow="0" w:firstColumn="1" w:lastColumn="0" w:noHBand="0" w:noVBand="0"/>
      </w:tblPr>
      <w:tblGrid>
        <w:gridCol w:w="4853"/>
      </w:tblGrid>
      <w:tr w:rsidR="009A6256" w:rsidRPr="009A6256" w:rsidTr="00E362D2">
        <w:tc>
          <w:tcPr>
            <w:tcW w:w="5069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Приложение № 3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кадровом резерве для замещения должностей муниципальной службы в администрации муниципального образования «Невельский городской округ» утвержденному Постановлением администрации Невельского городского округа от 12.03.2024 № 339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4219" w:type="dxa"/>
        <w:tblLook w:val="00A0" w:firstRow="1" w:lastRow="0" w:firstColumn="1" w:lastColumn="0" w:noHBand="0" w:noVBand="0"/>
      </w:tblPr>
      <w:tblGrid>
        <w:gridCol w:w="4853"/>
      </w:tblGrid>
      <w:tr w:rsidR="009A6256" w:rsidRPr="009A6256" w:rsidTr="00E362D2">
        <w:tc>
          <w:tcPr>
            <w:tcW w:w="5177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комиссию по формированию и подготовке кадрового резерва для замещения должностей муниципальной службы в администрации муниципального образования «Невельский городской округ» и резерва управленческих кадров муниципального образования «Невельский городской округ»</w:t>
            </w: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ПРЕДСТАВЛЕНИЕ-ХОДАТАЙСТВО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включении в кадровый резерв для замещения должностей муниципальной службы в администрации муниципального образования 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представляющей организации)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кандидата для зачисления в кадровый резерв для замещения должностей муниципальной службы в администрации муниципального образования «Невельский городской округ»)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должность______________________________________________________.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дать оценку профессиональных, деловых и личностных качеств (профессиональная компетентность, опыт работы, деловые качества и т.д.)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6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Расшифровка подписи </w:t>
      </w:r>
    </w:p>
    <w:p w:rsidR="009A6256" w:rsidRPr="009A6256" w:rsidRDefault="009A6256" w:rsidP="009A6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6256" w:rsidRPr="009A6256" w:rsidSect="00930486">
          <w:pgSz w:w="11906" w:h="16838"/>
          <w:pgMar w:top="1134" w:right="1133" w:bottom="709" w:left="1701" w:header="709" w:footer="709" w:gutter="0"/>
          <w:cols w:space="720"/>
        </w:sectPr>
      </w:pPr>
    </w:p>
    <w:tbl>
      <w:tblPr>
        <w:tblpPr w:leftFromText="180" w:rightFromText="180" w:vertAnchor="text" w:horzAnchor="margin" w:tblpXSpec="right" w:tblpY="-18"/>
        <w:tblOverlap w:val="never"/>
        <w:tblW w:w="3794" w:type="dxa"/>
        <w:tblLook w:val="00A0" w:firstRow="1" w:lastRow="0" w:firstColumn="1" w:lastColumn="0" w:noHBand="0" w:noVBand="0"/>
      </w:tblPr>
      <w:tblGrid>
        <w:gridCol w:w="3794"/>
      </w:tblGrid>
      <w:tr w:rsidR="009A6256" w:rsidRPr="009A6256" w:rsidTr="00E362D2">
        <w:trPr>
          <w:trHeight w:val="38"/>
        </w:trPr>
        <w:tc>
          <w:tcPr>
            <w:tcW w:w="3794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ind w:left="-5432" w:right="-33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ind w:left="-5432" w:right="-33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W w:w="4536" w:type="dxa"/>
        <w:tblInd w:w="4644" w:type="dxa"/>
        <w:tblLook w:val="00A0" w:firstRow="1" w:lastRow="0" w:firstColumn="1" w:lastColumn="0" w:noHBand="0" w:noVBand="0"/>
      </w:tblPr>
      <w:tblGrid>
        <w:gridCol w:w="4536"/>
      </w:tblGrid>
      <w:tr w:rsidR="009A6256" w:rsidRPr="009A6256" w:rsidTr="00E362D2">
        <w:trPr>
          <w:trHeight w:val="288"/>
        </w:trPr>
        <w:tc>
          <w:tcPr>
            <w:tcW w:w="4536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Приложение № 4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Положению о кадровом резерве для замещения должностей муниципальной службы в администрации муниципального образования «Невельский городской округ» утвержденному Постановлением администрации Невельского городского округа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12.03.2024 № 339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left="-14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СПИСОК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кадрового резерва для замещения должностей муниципальной службы в администрации муниципального образования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045"/>
        <w:gridCol w:w="1050"/>
        <w:gridCol w:w="1721"/>
        <w:gridCol w:w="1224"/>
        <w:gridCol w:w="1611"/>
        <w:gridCol w:w="104"/>
        <w:gridCol w:w="1068"/>
        <w:gridCol w:w="128"/>
        <w:gridCol w:w="1359"/>
      </w:tblGrid>
      <w:tr w:rsidR="009A6256" w:rsidRPr="009A6256" w:rsidTr="00E362D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Число, месяц,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год рождения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Занимаемая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структурного подразделения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Образование, специальность по диплому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 муниципальной службы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  <w:p w:rsidR="009A6256" w:rsidRPr="009A6256" w:rsidRDefault="009A6256" w:rsidP="009A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включения в Резерв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назначения на должность, дата и № распоряжения</w:t>
            </w:r>
          </w:p>
        </w:tc>
      </w:tr>
      <w:tr w:rsidR="009A6256" w:rsidRPr="009A6256" w:rsidTr="00E362D2"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Рекомендуемая должность </w:t>
            </w:r>
          </w:p>
        </w:tc>
      </w:tr>
      <w:tr w:rsidR="009A6256" w:rsidRPr="009A6256" w:rsidTr="00E362D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6256" w:rsidRPr="009A6256" w:rsidSect="006E4FD7">
          <w:footerReference w:type="default" r:id="rId5"/>
          <w:pgSz w:w="11906" w:h="16838"/>
          <w:pgMar w:top="719" w:right="746" w:bottom="1134" w:left="1843" w:header="708" w:footer="885" w:gutter="0"/>
          <w:cols w:space="708"/>
          <w:docGrid w:linePitch="360"/>
        </w:sect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Невельского городского округа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12.03.2024 № 339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Положение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резерве управленческих кадров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 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Положение о резерве управленческих кадров муниципального образования «Невельский городской округ» (далее-положение) устанавливает порядок формирования резерва управленческих кадров муниципального образования «Невельский городской округ» и порядок работы с лицами, включенными в резерв управленческих кадров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Резерв управленческих кадров муниципального образования «Невельский городской округ» (далее - Резерв) - список кандидатов на замещение должностей, указанных в пункте 4 настоящего положения, сформированный из высококвалифицированных, мобильных, имеющих активную жизненную позицию и высокий потенциал к развитию граждан.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Резерв формируется один раз в три года и утверждается постановлением администрации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ar3"/>
      <w:bookmarkEnd w:id="3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Резерв формируется для замещения следующих должностей: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Первый вице-мэр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Вице-мэр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4.3. Руководитель структурного подразделения администрации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4.4. Руководитель муниципального унитарного предприятия или муниципальных (автономных, бюджетных, казенных) учреждений муниципального образования «Невельский городской округ», учредителем которых является администрация Невельского городского округа.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состав Резерва на каждую должность подбираются 1 - 2 кандидатуры.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Отбор кандидатов в Резерв проводится по решению Комиссии.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7. Администрация муниципального образования «Невельский городской округ» не менее чем за 30 дней до начала отборочных процедур публикует в газете «Невельские новости» и размещает на официальном сайте информацию о предстоящем отборе и приеме документов от кандидатов для включения в Резерв с указанием требований к претендентам, перечня представляемых документов и других необходимых сведений.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Основными требованиями к гражданам, претендующим на включение в Резерв, являются: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наличие гражданства Российской Федерации;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возраст до 65 лет;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высшее образование не ниже уровня </w:t>
      </w:r>
      <w:proofErr w:type="spellStart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магистратуры;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не менее четырех лет стажа муниципальной службы или стажа работы по специальности, направлению подготовки для граждан, претендующих на высшие должности муниципальной службы;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-не менее двух лет стажа муниципальной службы или стажа работы по специальности, направлению подготовки для граждан, претендующих на главные должности муниципальной службы;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судимости;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-отсутствие заболевания, препятствующего поступлению на муниципальную службу или ее прохождению.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ar22"/>
      <w:bookmarkEnd w:id="4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9. Выдвижение кандидатов для включения в Резерв осуществляется: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самовыдвижения;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 представлению – ходатайству: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руководителя структурного подразделения администрации Невельского городского округа;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иных органов местного самоуправления Невельского городского округа;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политических партий, общественных объединений;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иных юридических лиц.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10. Для включения в Резерв граждане и муниципальные служащие представляют консультанту: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личное заявление (приложение № 1);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заполненную и подписанную анкету (приложение № 2);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-копию документов об образовании, о квалификации, а также по желанию - копии документов, подтверждающих наличие ученой степени, ученого звания;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-копию паспорта (паспорт предъявляется лично при представлении документов);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-копию трудовой книжки или сведения о трудовой деятельности (в соответствии со статьей 66.1 ТК РФ), копию документов о профессиональном образовании, а также по желанию гражданина-документ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справку об отсутствии заболевания, препятствующего поступлению на муниципальную службу или ее прохождению;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представление – ходатайство (приложение № 3), за исключением кандидатов, изъявивших желание участвовать в отборе в порядке самовыдвижения.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Документы, указанные в пункте 10 Положения, представляются кандидатом в течение </w:t>
      </w:r>
      <w:proofErr w:type="gramStart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20  календарных</w:t>
      </w:r>
      <w:proofErr w:type="gramEnd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объявления об их приеме.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Par23"/>
      <w:bookmarkEnd w:id="5"/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12. Несвоевременное представление документов, представление их не в полном объеме являются основаниями для отказа кандидату в их приеме.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Не позднее 30 календарных дней после завершения приема документов по итогам проведенного отбора, Комиссия своим решением утверждает список кандидатов, рекомендуемых для включения в Резерв.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Консультант формирует список Резерва (приложение № 4).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15. Решение о включении кандидатов в Резерв принимается мэром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16. Кандидатам, участвовавшим в отборе, сообщается Комиссией о результатах отбора в письменной форме в течение 10 календарных дней, после проведения заседания.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Информация о результатах отбора размещается на официальном сайте администрации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17. Ежегодно, до 1 февраля текущего года проводится обновление Резерва в порядке, установленном пунктами 2.21 Положения о кадровом резерве для замещения должностей муниципальной службы в администрации муниципального образования «Невельский городской округ» (по состоянию на 1 января текущего года).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Подготовка лиц, состоящих в Резерве, включает в себя основную и дополнительные формы.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формой подготовки является самоподготовка на основании индивидуального плана профессионального развития, разработанного лицом, включенным в Резерв, самостоятельно в течение месяца с момента включения в Резерв.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план составляется в двух экземплярах: один находится у лица, включенного в Резерв, второй – у консультанта.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дополнительным формам подготовки относятся: повышение квалификации, переподготовка, стажировка по соответствующим направлениям деятельности, участие в работе конференций, совещаний.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19. Исключение из Резерва производится в следующих случаях: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лиц, включенных в Резерв, на должности, по которым кандидаты состояли в Резерве;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 подача личного заявления об исключении из Резерва;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достижение предельного возраста, установленного для нахождения в Резерве;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сокращение должности, для замещения которой муниципальный служащий (гражданин) состоит в Резерве, ликвидация муниципального органа (учреждения);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предоставление недостоверных сведений при решении вопроса о включении в кадровый резерв.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20. Как правило, на вакантную должность назначаются лица, состоящие в Резерве. При появлении вакантной должности гражданину, состоящему в Резерве, предлагается замещение данной должности в письменной форме. При этом гражданин, состоящий в Резерве, в письменной форме дает согласие на замещение либо отказывается от соответствующего назначения.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 наличии нескольких кандидатов, включенных в Резерв на одну должность, предполагаемую к замещению, решение о предложении вакантной должности одному из кандидатов принимается мэром муниципального образования «Невельский городской округ».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При отказе гражданина, состоящего в Резерве, от предложенной должности, рассмотрению подлежат другие кандидатуры, не состоящие в Резерве.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5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Невельского городского округа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12.03.2024 № 339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Положение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комиссии по формированию и подготовке кадрового резерва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замещения должностей муниципальной службы в администрации муниципального образования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«Невельский городской округ» и резерва управленческих кадров 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 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Настоящим Положением определяется порядок деятельности комиссии по формированию и подготовке кадрового резерва для замещения должностей муниципальной службы в администрации муниципального образования «Невельский городской округ» и резерва управленческих кадров муниципального образования «Невельский городской округ» (далее - Комиссия).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Основными задачами Комиссии являются: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предложений по вопросам формирования и эффективного использования кадрового резерва для замещения должностей муниципальной службы в муниципальном образовании «Невельский городской округ» и резерва управленческих кадров муниципального образования «Невельский городской округ»;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-координация деятельности структурных подразделений администрации муниципального образования «Невельский городской округ» по вопросам, связанным с отбором, подготовкой и выдвижением кадрового резерва для замещения должностей муниципальной службы в муниципальном образовании «Невельский городской округ» и резерва управленческих кадров муниципального образования «Невельский городской округ»;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порядка ведения базы данных и перечней должностей, подлежащих замещению из кадрового резерва для замещения должностей муниципальной службы в муниципальном образовании "Невельский городской округ" и резерва управленческих кадров муниципального образования "Невельский городской округ;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предложений и контроль за реализацией вышеуказанных мероприятий.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Комиссия для решения возложенных на нее основных задач имеет право: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запрашивать и получать в установленном порядке необходимые материалы от структурных подразделений администрации Невельского городского округа, а также от организаций;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создавать по отдельным вопросам рабочие группы из числа руководителей структурных подразделений администрации муниципального образования </w:t>
      </w: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«Невельский городской округ», представителей общественных объединений и организаций;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приглашать на свои заседания руководителей структурных подразделений администрации муниципального образования «Невельский городской округ» и представителей общественных объединений.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 Комиссии проводится по решению председателя Комиссии.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Комиссию возглавляет председатель, а в его отсутствие - заместитель председателя по его поручению.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считается правомочной, если на заседании присутствует не менее двух третей от общего числа ее членов. Решения Комиссии принимаются открытым голосованием простым большинством голосов ее членов, присутствующих на заседании.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равенстве голосов решающим является голос председателя Комиссии.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5. 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председателем, заместителем председателя, секретарем и членами Комиссии, присутствовавшими на заседании.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Председатель, заместитель председателя, секретарь и члены Комиссии принимают участие в ее работе на общественных началах.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Невельского городского округа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12.03.2024 № 339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комиссии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2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формированию и подготовке кадрового резерва для замещения должностей муниципальной службы в администрации муниципального образования «Невельский городской округ» и резерва управленческих кадров муниципального образования «Невельский городской округ»</w:t>
      </w: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358"/>
        <w:gridCol w:w="5997"/>
      </w:tblGrid>
      <w:tr w:rsidR="009A6256" w:rsidRPr="009A6256" w:rsidTr="00E362D2">
        <w:tc>
          <w:tcPr>
            <w:tcW w:w="3369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Шабельник</w:t>
            </w:r>
            <w:proofErr w:type="spellEnd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Алексей Васильевич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27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мэр Невельского городского округа, председатель Комиссии</w:t>
            </w:r>
          </w:p>
        </w:tc>
      </w:tr>
      <w:tr w:rsidR="009A6256" w:rsidRPr="009A6256" w:rsidTr="00E362D2">
        <w:tc>
          <w:tcPr>
            <w:tcW w:w="3369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Смирнов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Дмитрий Владимирович</w:t>
            </w:r>
          </w:p>
        </w:tc>
        <w:tc>
          <w:tcPr>
            <w:tcW w:w="6027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вице-мэр Невельского городского округа, заместитель председателя Комиссии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3369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Ходзинская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Татьяна Сергеевна</w:t>
            </w:r>
          </w:p>
        </w:tc>
        <w:tc>
          <w:tcPr>
            <w:tcW w:w="6027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консультант администрации Невельского городского округа, секретарь Комиссии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3369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Члены Комиссии</w:t>
            </w: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27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3369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Ронжина</w:t>
            </w:r>
            <w:proofErr w:type="spellEnd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Наталья Валерьевна</w:t>
            </w:r>
          </w:p>
        </w:tc>
        <w:tc>
          <w:tcPr>
            <w:tcW w:w="6027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первый вице-мэр Невельского городского округа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6256" w:rsidRPr="009A6256" w:rsidTr="00E362D2">
        <w:tc>
          <w:tcPr>
            <w:tcW w:w="3369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Манухин 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Олег Иванович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27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вице-мэр Невельского городского округа</w:t>
            </w:r>
          </w:p>
        </w:tc>
      </w:tr>
      <w:tr w:rsidR="009A6256" w:rsidRPr="009A6256" w:rsidTr="00E362D2">
        <w:tc>
          <w:tcPr>
            <w:tcW w:w="3369" w:type="dxa"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Бетин</w:t>
            </w:r>
            <w:proofErr w:type="spellEnd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Сергей Владимирович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27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вице-мэр Невельского городского округа</w:t>
            </w:r>
          </w:p>
        </w:tc>
      </w:tr>
      <w:tr w:rsidR="009A6256" w:rsidRPr="009A6256" w:rsidTr="00E362D2">
        <w:tc>
          <w:tcPr>
            <w:tcW w:w="3369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Островлянчик</w:t>
            </w:r>
            <w:proofErr w:type="spellEnd"/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Анжелика Викторовна</w:t>
            </w:r>
          </w:p>
        </w:tc>
        <w:tc>
          <w:tcPr>
            <w:tcW w:w="6027" w:type="dxa"/>
            <w:hideMark/>
          </w:tcPr>
          <w:p w:rsidR="009A6256" w:rsidRPr="009A6256" w:rsidRDefault="009A6256" w:rsidP="009A62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6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контрольно-правового отдела администрации Невельского городского округа</w:t>
            </w:r>
          </w:p>
        </w:tc>
      </w:tr>
    </w:tbl>
    <w:p w:rsidR="009A6256" w:rsidRPr="009A6256" w:rsidRDefault="009A6256" w:rsidP="009A625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67F1" w:rsidRDefault="009A6256"/>
    <w:sectPr w:rsidR="00B36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256" w:rsidRPr="00930486" w:rsidRDefault="009A6256" w:rsidP="0093048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BE"/>
    <w:rsid w:val="006F10EC"/>
    <w:rsid w:val="009A6256"/>
    <w:rsid w:val="00DC0FBE"/>
    <w:rsid w:val="00F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6EDAE-44F1-47DD-8703-FD29241C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62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A62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5401</Words>
  <Characters>30791</Characters>
  <Application>Microsoft Office Word</Application>
  <DocSecurity>0</DocSecurity>
  <Lines>256</Lines>
  <Paragraphs>72</Paragraphs>
  <ScaleCrop>false</ScaleCrop>
  <Company/>
  <LinksUpToDate>false</LinksUpToDate>
  <CharactersWithSpaces>36120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С. Ходзинская</dc:creator>
  <cp:keywords/>
  <dc:description/>
  <cp:lastModifiedBy>Татьяна С. Ходзинская</cp:lastModifiedBy>
  <cp:revision>2</cp:revision>
  <dcterms:created xsi:type="dcterms:W3CDTF">2024-08-06T23:46:00Z</dcterms:created>
  <dcterms:modified xsi:type="dcterms:W3CDTF">2024-08-06T23:49:00Z</dcterms:modified>
</cp:coreProperties>
</file>